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John 16:13</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7/24/19</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360" w:lineRule="auto"/>
        <w:rPr>
          <w:b w:val="1"/>
        </w:rPr>
      </w:pPr>
      <w:r w:rsidDel="00000000" w:rsidR="00000000" w:rsidRPr="00000000">
        <w:rPr>
          <w:b w:val="1"/>
          <w:rtl w:val="0"/>
        </w:rPr>
        <w:t xml:space="preserve">Intro – What We Are Seeing As We Study The Book Of John, Is That Although The Fourth Gospel Is Complimentary To The Other Three Gospels, It Is Yet, Quite Unique.</w:t>
      </w:r>
    </w:p>
    <w:p w:rsidR="00000000" w:rsidDel="00000000" w:rsidP="00000000" w:rsidRDefault="00000000" w:rsidRPr="00000000" w14:paraId="00000005">
      <w:pPr>
        <w:spacing w:after="0" w:line="360" w:lineRule="auto"/>
        <w:rPr>
          <w:b w:val="1"/>
        </w:rPr>
      </w:pPr>
      <w:r w:rsidDel="00000000" w:rsidR="00000000" w:rsidRPr="00000000">
        <w:rPr>
          <w:b w:val="1"/>
          <w:rtl w:val="0"/>
        </w:rPr>
        <w:t xml:space="preserve">John, More Than Any Other Book Of The Bible Does Two Things:</w:t>
      </w:r>
    </w:p>
    <w:p w:rsidR="00000000" w:rsidDel="00000000" w:rsidP="00000000" w:rsidRDefault="00000000" w:rsidRPr="00000000" w14:paraId="00000006">
      <w:pPr>
        <w:spacing w:after="0" w:line="360" w:lineRule="auto"/>
        <w:rPr>
          <w:b w:val="1"/>
          <w:highlight w:val="yellow"/>
        </w:rPr>
      </w:pPr>
      <w:r w:rsidDel="00000000" w:rsidR="00000000" w:rsidRPr="00000000">
        <w:rPr>
          <w:b w:val="1"/>
          <w:highlight w:val="yellow"/>
          <w:rtl w:val="0"/>
        </w:rPr>
        <w:t xml:space="preserve">(Slide 2)</w:t>
      </w:r>
    </w:p>
    <w:p w:rsidR="00000000" w:rsidDel="00000000" w:rsidP="00000000" w:rsidRDefault="00000000" w:rsidRPr="00000000" w14:paraId="00000007">
      <w:pPr>
        <w:spacing w:after="0" w:line="360" w:lineRule="auto"/>
        <w:rPr>
          <w:highlight w:val="yellow"/>
        </w:rPr>
      </w:pPr>
      <w:r w:rsidDel="00000000" w:rsidR="00000000" w:rsidRPr="00000000">
        <w:rPr>
          <w:highlight w:val="yellow"/>
          <w:rtl w:val="0"/>
        </w:rPr>
        <w:t xml:space="preserve">Seeks To Prove Conclusively That Jesus Is The Son Of God</w:t>
      </w:r>
    </w:p>
    <w:p w:rsidR="00000000" w:rsidDel="00000000" w:rsidP="00000000" w:rsidRDefault="00000000" w:rsidRPr="00000000" w14:paraId="00000008">
      <w:pPr>
        <w:spacing w:after="0" w:line="360" w:lineRule="auto"/>
        <w:rPr/>
      </w:pPr>
      <w:r w:rsidDel="00000000" w:rsidR="00000000" w:rsidRPr="00000000">
        <w:rPr>
          <w:highlight w:val="yellow"/>
          <w:rtl w:val="0"/>
        </w:rPr>
        <w:t xml:space="preserve">Presents The Person And The Work Of The Holy Spirit</w:t>
      </w:r>
      <w:r w:rsidDel="00000000" w:rsidR="00000000" w:rsidRPr="00000000">
        <w:rPr>
          <w:rtl w:val="0"/>
        </w:rPr>
      </w:r>
    </w:p>
    <w:p w:rsidR="00000000" w:rsidDel="00000000" w:rsidP="00000000" w:rsidRDefault="00000000" w:rsidRPr="00000000" w14:paraId="00000009">
      <w:pPr>
        <w:spacing w:after="0" w:line="360" w:lineRule="auto"/>
        <w:rPr/>
      </w:pP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1. V. 13a – Therefore, In Regard To A Presentation Of The Person Of The Holy Spirit, Tonight’s Lesson Begins With This Statement:</w:t>
      </w:r>
    </w:p>
    <w:p w:rsidR="00000000" w:rsidDel="00000000" w:rsidP="00000000" w:rsidRDefault="00000000" w:rsidRPr="00000000" w14:paraId="0000000B">
      <w:pPr>
        <w:spacing w:after="0" w:line="360" w:lineRule="auto"/>
        <w:rPr>
          <w:b w:val="1"/>
        </w:rPr>
      </w:pPr>
      <w:r w:rsidDel="00000000" w:rsidR="00000000" w:rsidRPr="00000000">
        <w:rPr>
          <w:b w:val="1"/>
          <w:highlight w:val="yellow"/>
          <w:rtl w:val="0"/>
        </w:rPr>
        <w:t xml:space="preserve">(Slide 3)</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Howbeit When He, The Spirit Of Truth, Is Come.”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First, We Would Like To Take A Small Step Back, And Recall Jesus’ Statement That Ended Last Week’s Lesson.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Who Would Like To Tell Us What That Was?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 12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In Verse 12, Jesus Revealed A Bit Of A Dilemma He Had Concerning His Disciples. However, In Verse 13, Jesus Begins To Lay Out The Solution To The Weakness Of The Disciples.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In So Doing, Jesus Also Advances A Great Teaching On The Holy Spirit.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Who Can Pick Out The Two Descriptive Terms In This First Statement, Which Are Of Utmost Importance To Our Understanding Of The Holy Spirit?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The First Is “He.” The Holy Spirit Is Not A “Force Of God,” Or The “Energy Of God,” Or The “Aura Of God.” The Holy Spirit Is The Third Person Of The Trinity. As Such, He Possesses All The Divine Attributes Of Both The Father And The Son.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4)</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Eternality – Hebrews 9:14</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Omnipresence – Psalm 139:7-10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Omniscience – I Corinthians 2:10-11</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Omnipotence – Luke 1:35</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Creator – Job 33:4</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Deity - Acts 5:3-4</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8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The Second Important Descriptive Term Given To The Holy Spirit Is The Title The “Spirit Of Truth.”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Who Would Like To Tell What This Title Implies Concerning The Work Of The Holy Spirit?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Discussion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Author, Merrill Tenney Wrote This: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5)</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Creation, Revelation, Transmission, Preservation, And Application Of That Truth Is Made Possible By The Living Personal Spirit Who Comes To Each One Of The Disciples.”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Tenney, Merrill C.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John: The Gospel Of Belief</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Grand Rapids: Wm. B. Eerdmans, 1976 (Page 238).</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V. 13b – Let’s Move A Little Deeper Into Verse 13, As Jesus Plainly Tells The Disciples What The Holy Spirit’s Effect Will Be In Their Life And Ministry.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Does Jesus Say The Holy Spirit Will Do Concerning The Disciples?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 (Slide 6)</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All Things Pertaining To The Knowledge Of God</w:t>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Everything That Is Profitable/Beneficial To Life</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All Things That Pertain To True Worship And Holy Living</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Understanding Of The Doctrines Of Scripture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8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Ability To Recognize And Shun That, Which Is False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By The Same Token, Does Anyone Remember How Satan Is Described In John 8:44?</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This Teaching Reminds Us That There Are Two Great Realities, Which Exist In The World – That Which Is True, And That Which Is Untrue.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7 – </w:t>
      </w: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“Great Ideas” Photos</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(Plato – Aristotle –Shakespeare - Marx – Darwin – Freud, Etc)</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(Modern: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Psychology/Psychiatry – Education – Medicine – Politics – Economics – Views On Sexuality – Nature Of Humanity – Nature Of God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The Great Point To Be Made In This Is That Many, Many Of The Ideas Proposed And Promoted In The Books Of Man Are The Basis By Which Our Modern Culture Is Designed.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Yet, Much Of It Is Untrue!</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Yet, Truth Can Be Found In Only One Book!</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8 – </w:t>
      </w: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Bible Photo</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V. 13c – Next, Jesus Says Something Else That Is Critical To Our Understanding Of The Work Of The Holy Spirit.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Does Jesus Say Next?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Does This Mean?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Holy Spirit’s Work Is Not To Promote/Honor Himself</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There Have Been, However, Innumerable Movements, Groups, And Denominations, Which Focus, Almost Solely, On The Third Person Of The Trinity.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V. 13d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Is It, In Fact, That The Holy Spirit Shall Speak?</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 The Son Speaks Of The Father – The Spirit Speaks Of Son.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Here We See That There Is No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Disconnect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Separation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Division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Between The Father, The Son, And The Spirit.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9 – </w:t>
      </w:r>
      <w:r w:rsidDel="00000000" w:rsidR="00000000" w:rsidRPr="00000000">
        <w:rPr>
          <w:rFonts w:ascii="Times New Roman" w:cs="Times New Roman" w:eastAsia="Times New Roman" w:hAnsi="Times New Roman"/>
          <w:b w:val="1"/>
          <w:i w:val="1"/>
          <w:smallCaps w:val="0"/>
          <w:strike w:val="0"/>
          <w:color w:val="000000"/>
          <w:sz w:val="24"/>
          <w:szCs w:val="24"/>
          <w:highlight w:val="yellow"/>
          <w:u w:val="none"/>
          <w:vertAlign w:val="baseline"/>
          <w:rtl w:val="0"/>
        </w:rPr>
        <w:t xml:space="preserve">Trinity Graph</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Have You Ever Heard Someone Make This Statement, As It Pertains To Something Written In The Old Testament, Or Perhaps In The Writings Of Paul?</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(Slide 10)</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“Jesus Never Said That.”</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Is The Typical Context, In Which We Hear Someone Make This Claim?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 Defend Behavior They Say Jesus Never Condemned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 V. 13d – The Final Statement By Jesus To His Disciples Puts To Rest This Excuse To Live In Sin.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What Does Jesus Say?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This Statement, Tied Into All Else That Has Been Said In Verse 13, Points To The Fact That That, Which Will Be Written By The Apostles – The Epistles – The Revelation - Will Not Be Their Own Words. They Will In Fact, Be The Word Of Christ, As Given To Them By The Holy Spirit!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II Peter 1:21; II Timothy 3:16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6D6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F651D6"/>
  </w:style>
  <w:style w:type="paragraph" w:styleId="BalloonText">
    <w:name w:val="Balloon Text"/>
    <w:basedOn w:val="Normal"/>
    <w:link w:val="BalloonTextChar"/>
    <w:uiPriority w:val="99"/>
    <w:semiHidden w:val="1"/>
    <w:unhideWhenUsed w:val="1"/>
    <w:rsid w:val="00DA40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A403E"/>
    <w:rPr>
      <w:rFonts w:ascii="Segoe UI" w:cs="Segoe UI" w:hAnsi="Segoe UI"/>
      <w:sz w:val="18"/>
      <w:szCs w:val="18"/>
    </w:rPr>
  </w:style>
  <w:style w:type="paragraph" w:styleId="Header">
    <w:name w:val="header"/>
    <w:basedOn w:val="Normal"/>
    <w:link w:val="HeaderChar"/>
    <w:uiPriority w:val="99"/>
    <w:unhideWhenUsed w:val="1"/>
    <w:rsid w:val="00582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276D"/>
  </w:style>
  <w:style w:type="paragraph" w:styleId="Footer">
    <w:name w:val="footer"/>
    <w:basedOn w:val="Normal"/>
    <w:link w:val="FooterChar"/>
    <w:uiPriority w:val="99"/>
    <w:unhideWhenUsed w:val="1"/>
    <w:rsid w:val="00582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276D"/>
  </w:style>
  <w:style w:type="paragraph" w:styleId="ListParagraph">
    <w:name w:val="List Paragraph"/>
    <w:basedOn w:val="Normal"/>
    <w:uiPriority w:val="34"/>
    <w:qFormat w:val="1"/>
    <w:rsid w:val="00820E98"/>
    <w:pPr>
      <w:ind w:left="720"/>
      <w:contextualSpacing w:val="1"/>
    </w:pPr>
  </w:style>
  <w:style w:type="character" w:styleId="Hyperlink">
    <w:name w:val="Hyperlink"/>
    <w:basedOn w:val="DefaultParagraphFont"/>
    <w:uiPriority w:val="99"/>
    <w:unhideWhenUsed w:val="1"/>
    <w:rsid w:val="001901C7"/>
    <w:rPr>
      <w:color w:val="0563c1" w:themeColor="hyperlink"/>
      <w:u w:val="single"/>
    </w:rPr>
  </w:style>
  <w:style w:type="character" w:styleId="oneclick-link" w:customStyle="1">
    <w:name w:val="oneclick-link"/>
    <w:basedOn w:val="DefaultParagraphFont"/>
    <w:rsid w:val="00A1638D"/>
  </w:style>
  <w:style w:type="character" w:styleId="content" w:customStyle="1">
    <w:name w:val="content"/>
    <w:basedOn w:val="DefaultParagraphFont"/>
    <w:rsid w:val="005115BC"/>
  </w:style>
  <w:style w:type="paragraph" w:styleId="Normal0" w:customStyle="1">
    <w:name w:val="[Normal]"/>
    <w:rsid w:val="0046181D"/>
    <w:pPr>
      <w:widowControl w:val="0"/>
      <w:autoSpaceDE w:val="0"/>
      <w:autoSpaceDN w:val="0"/>
      <w:adjustRightInd w:val="0"/>
      <w:spacing w:after="0" w:line="240" w:lineRule="auto"/>
    </w:pPr>
    <w:rPr>
      <w:rFonts w:ascii="Arial" w:cs="Arial" w:hAnsi="Arial"/>
      <w:szCs w:val="24"/>
      <w:lang w:val="x-none"/>
    </w:rPr>
  </w:style>
  <w:style w:type="paragraph" w:styleId="NormalWeb">
    <w:name w:val="Normal (Web)"/>
    <w:basedOn w:val="Normal"/>
    <w:uiPriority w:val="99"/>
    <w:semiHidden w:val="1"/>
    <w:unhideWhenUsed w:val="1"/>
    <w:rsid w:val="00373E12"/>
    <w:pPr>
      <w:spacing w:after="100" w:afterAutospacing="1" w:before="100" w:beforeAutospacing="1" w:line="240" w:lineRule="auto"/>
    </w:pPr>
    <w:rPr>
      <w:rFonts w:cs="Times New Roman" w:eastAsia="Times New Roman"/>
      <w:szCs w:val="24"/>
    </w:rPr>
  </w:style>
  <w:style w:type="character" w:styleId="style28" w:customStyle="1">
    <w:name w:val="style28"/>
    <w:basedOn w:val="DefaultParagraphFont"/>
    <w:rsid w:val="00373E12"/>
  </w:style>
  <w:style w:type="character" w:styleId="ipa" w:customStyle="1">
    <w:name w:val="ipa"/>
    <w:basedOn w:val="DefaultParagraphFont"/>
    <w:rsid w:val="00AD79CA"/>
  </w:style>
  <w:style w:type="paragraph" w:styleId="BODY" w:customStyle="1">
    <w:name w:val="BODY"/>
    <w:basedOn w:val="Normal0"/>
    <w:uiPriority w:val="99"/>
    <w:rsid w:val="004437EA"/>
    <w:pPr>
      <w:widowControl w:val="1"/>
    </w:pPr>
    <w:rPr>
      <w:rFonts w:ascii="Georgia" w:cs="Georgia" w:hAnsi="Georgia"/>
    </w:rPr>
  </w:style>
  <w:style w:type="character" w:styleId="overline" w:customStyle="1">
    <w:name w:val="overline"/>
    <w:basedOn w:val="DefaultParagraphFont"/>
    <w:rsid w:val="00B743C8"/>
  </w:style>
  <w:style w:type="character" w:styleId="woj" w:customStyle="1">
    <w:name w:val="woj"/>
    <w:basedOn w:val="DefaultParagraphFont"/>
    <w:rsid w:val="00B64E09"/>
  </w:style>
  <w:style w:type="character" w:styleId="I" w:customStyle="1">
    <w:name w:val="I"/>
    <w:basedOn w:val="DefaultParagraphFont"/>
    <w:uiPriority w:val="99"/>
    <w:rsid w:val="0015662A"/>
    <w:rPr>
      <w:i w:val="1"/>
      <w:iCs w:val="1"/>
    </w:rPr>
  </w:style>
  <w:style w:type="character" w:styleId="B" w:customStyle="1">
    <w:name w:val="B"/>
    <w:basedOn w:val="DefaultParagraphFont"/>
    <w:uiPriority w:val="99"/>
    <w:rsid w:val="000D4B90"/>
    <w:rPr>
      <w:b w:val="1"/>
      <w:bCs w:val="1"/>
    </w:rPr>
  </w:style>
  <w:style w:type="character" w:styleId="Emphasis">
    <w:name w:val="Emphasis"/>
    <w:basedOn w:val="DefaultParagraphFont"/>
    <w:uiPriority w:val="20"/>
    <w:qFormat w:val="1"/>
    <w:rsid w:val="00E71810"/>
    <w:rPr>
      <w:i w:val="1"/>
      <w:iCs w:val="1"/>
    </w:rPr>
  </w:style>
  <w:style w:type="character" w:styleId="Strong">
    <w:name w:val="Strong"/>
    <w:basedOn w:val="DefaultParagraphFont"/>
    <w:uiPriority w:val="22"/>
    <w:qFormat w:val="1"/>
    <w:rsid w:val="002C770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2019-08-04T22:02:00Z</dcterms:created>
  <dc:creator>kirbyjones</dc:creator>
</cp:coreProperties>
</file>